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17797" w14:textId="77777777" w:rsidR="00CD45E2" w:rsidRDefault="009339B9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0595B1E1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AD5A5EE" w14:textId="77777777" w:rsidR="009339B9" w:rsidRDefault="009339B9" w:rsidP="009339B9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Accumulatore inerziale per acqua di riscaldamento in acciaio al carbonio dalle seguenti caratteristiche:</w:t>
      </w:r>
    </w:p>
    <w:p w14:paraId="514B8735" w14:textId="77777777" w:rsidR="009339B9" w:rsidRDefault="009339B9" w:rsidP="009339B9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98EDDBC" w14:textId="77777777" w:rsidR="009339B9" w:rsidRDefault="009339B9" w:rsidP="009339B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58DD5B33" w14:textId="4DACBC3D" w:rsidR="009339B9" w:rsidRDefault="009339B9" w:rsidP="009339B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poliestere morbido</w:t>
      </w:r>
      <w:r w:rsidR="00DB3BD2">
        <w:rPr>
          <w:rFonts w:ascii="Arial" w:hAnsi="Arial" w:cs="Arial"/>
          <w:color w:val="000000"/>
          <w:sz w:val="20"/>
          <w:szCs w:val="20"/>
        </w:rPr>
        <w:t xml:space="preserve"> fornita assemblata</w:t>
      </w:r>
      <w:r>
        <w:rPr>
          <w:rFonts w:ascii="Arial" w:hAnsi="Arial" w:cs="Arial"/>
          <w:color w:val="000000"/>
          <w:sz w:val="20"/>
          <w:szCs w:val="20"/>
        </w:rPr>
        <w:t>, spessore 100mm.</w:t>
      </w:r>
    </w:p>
    <w:p w14:paraId="3F008E91" w14:textId="77777777" w:rsidR="009339B9" w:rsidRDefault="009339B9" w:rsidP="009339B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136A1EC1" w14:textId="77777777" w:rsidR="009339B9" w:rsidRDefault="009339B9" w:rsidP="009339B9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92A8FED" w14:textId="77777777" w:rsidR="009339B9" w:rsidRDefault="009339B9" w:rsidP="009339B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20E071AF" w14:textId="77777777" w:rsidR="009339B9" w:rsidRDefault="009339B9" w:rsidP="009339B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5D760058" w14:textId="77777777" w:rsidR="009339B9" w:rsidRDefault="009339B9" w:rsidP="009339B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12F80B89" w14:textId="7E0CC974" w:rsidR="00CD45E2" w:rsidRDefault="0047205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CD45E2">
        <w:rPr>
          <w:rFonts w:ascii="Arial" w:hAnsi="Arial" w:cs="Arial"/>
          <w:color w:val="000000"/>
          <w:sz w:val="20"/>
          <w:szCs w:val="20"/>
        </w:rPr>
        <w:t>Capacit</w:t>
      </w:r>
      <w:r w:rsidR="00DB3BD2">
        <w:rPr>
          <w:rFonts w:ascii="Arial" w:hAnsi="Arial" w:cs="Arial"/>
          <w:color w:val="000000"/>
          <w:sz w:val="20"/>
          <w:szCs w:val="20"/>
        </w:rPr>
        <w:t>à</w:t>
      </w:r>
      <w:r w:rsidR="00CD45E2">
        <w:rPr>
          <w:rFonts w:ascii="Arial" w:hAnsi="Arial" w:cs="Arial"/>
          <w:color w:val="000000"/>
          <w:sz w:val="20"/>
          <w:szCs w:val="20"/>
        </w:rPr>
        <w:t xml:space="preserve"> totale</w:t>
      </w:r>
      <w:r>
        <w:rPr>
          <w:rFonts w:ascii="Arial" w:hAnsi="Arial" w:cs="Arial"/>
          <w:color w:val="000000"/>
          <w:sz w:val="20"/>
          <w:szCs w:val="20"/>
        </w:rPr>
        <w:t>:</w:t>
      </w:r>
      <w:r w:rsidR="00AC1ED7">
        <w:rPr>
          <w:rFonts w:ascii="Arial" w:hAnsi="Arial" w:cs="Arial"/>
          <w:color w:val="000000"/>
          <w:sz w:val="20"/>
          <w:szCs w:val="20"/>
        </w:rPr>
        <w:t xml:space="preserve"> </w:t>
      </w:r>
      <w:r w:rsidR="009339B9">
        <w:rPr>
          <w:rFonts w:ascii="Arial" w:hAnsi="Arial" w:cs="Arial"/>
          <w:color w:val="000000"/>
          <w:sz w:val="20"/>
          <w:szCs w:val="20"/>
        </w:rPr>
        <w:t>6</w:t>
      </w:r>
      <w:r w:rsidR="00771493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50DF38E5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5733B1">
        <w:rPr>
          <w:rFonts w:ascii="Arial" w:hAnsi="Arial" w:cs="Arial"/>
          <w:color w:val="000000"/>
          <w:sz w:val="20"/>
          <w:szCs w:val="20"/>
        </w:rPr>
        <w:t>Attacchi M/R riscaldamento: Ø 1</w:t>
      </w:r>
      <w:r>
        <w:rPr>
          <w:rFonts w:ascii="Arial" w:hAnsi="Arial" w:cs="Arial"/>
          <w:color w:val="000000"/>
          <w:sz w:val="20"/>
          <w:szCs w:val="20"/>
        </w:rPr>
        <w:t>"</w:t>
      </w:r>
      <w:r w:rsidR="005733B1">
        <w:rPr>
          <w:rFonts w:ascii="Arial" w:hAnsi="Arial" w:cs="Arial"/>
          <w:color w:val="000000"/>
          <w:sz w:val="20"/>
          <w:szCs w:val="20"/>
        </w:rPr>
        <w:t xml:space="preserve"> ½ 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1E9696E4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½” .</w:t>
      </w:r>
    </w:p>
    <w:p w14:paraId="1227594F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D52236">
        <w:rPr>
          <w:rFonts w:ascii="Arial" w:hAnsi="Arial" w:cs="Arial"/>
          <w:color w:val="000000"/>
          <w:sz w:val="20"/>
          <w:szCs w:val="20"/>
        </w:rPr>
        <w:t>8</w:t>
      </w:r>
      <w:r w:rsidR="009339B9">
        <w:rPr>
          <w:rFonts w:ascii="Arial" w:hAnsi="Arial" w:cs="Arial"/>
          <w:color w:val="000000"/>
          <w:sz w:val="20"/>
          <w:szCs w:val="20"/>
        </w:rPr>
        <w:t>4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0A99F32F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mensioni di ingombro (D x H): </w:t>
      </w:r>
      <w:r w:rsidR="009339B9">
        <w:rPr>
          <w:rFonts w:ascii="Arial" w:hAnsi="Arial" w:cs="Arial"/>
          <w:color w:val="000000"/>
          <w:sz w:val="20"/>
          <w:szCs w:val="20"/>
        </w:rPr>
        <w:t>90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D52236">
        <w:rPr>
          <w:rFonts w:ascii="Arial" w:hAnsi="Arial" w:cs="Arial"/>
          <w:color w:val="000000"/>
          <w:sz w:val="20"/>
          <w:szCs w:val="20"/>
        </w:rPr>
        <w:t>1</w:t>
      </w:r>
      <w:r w:rsidR="009339B9">
        <w:rPr>
          <w:rFonts w:ascii="Arial" w:hAnsi="Arial" w:cs="Arial"/>
          <w:color w:val="000000"/>
          <w:sz w:val="20"/>
          <w:szCs w:val="20"/>
        </w:rPr>
        <w:t>700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4F13107D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96C7104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9339B9">
        <w:rPr>
          <w:rFonts w:ascii="Arial" w:hAnsi="Arial" w:cs="Arial"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 </w:t>
      </w:r>
      <w:r w:rsidR="009339B9">
        <w:rPr>
          <w:rFonts w:ascii="Arial" w:hAnsi="Arial" w:cs="Arial"/>
          <w:color w:val="000000"/>
          <w:sz w:val="20"/>
          <w:szCs w:val="20"/>
        </w:rPr>
        <w:t>6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4038659E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E9F3CF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DF265AF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733CCE1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947B991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FA6C3B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BB0489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4DD5FEF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BB62B91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6B2280D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BB7546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32E2A3E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BD3C6" w14:textId="77777777" w:rsidR="001D55FC" w:rsidRDefault="001D55FC">
      <w:r>
        <w:separator/>
      </w:r>
    </w:p>
  </w:endnote>
  <w:endnote w:type="continuationSeparator" w:id="0">
    <w:p w14:paraId="781D0BEC" w14:textId="77777777" w:rsidR="001D55FC" w:rsidRDefault="001D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9C203" w14:textId="77777777" w:rsidR="001D55FC" w:rsidRDefault="001D55FC">
      <w:r>
        <w:separator/>
      </w:r>
    </w:p>
  </w:footnote>
  <w:footnote w:type="continuationSeparator" w:id="0">
    <w:p w14:paraId="2148383F" w14:textId="77777777" w:rsidR="001D55FC" w:rsidRDefault="001D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25D6B" w14:textId="6221A1DA" w:rsidR="00D52236" w:rsidRDefault="008B49B3">
    <w:pPr>
      <w:pStyle w:val="Intestazione"/>
    </w:pPr>
    <w:r>
      <w:rPr>
        <w:noProof/>
      </w:rPr>
      <w:pict w14:anchorId="447F49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44869229" w14:textId="77777777" w:rsidR="00D52236" w:rsidRDefault="00D5223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1023BC"/>
    <w:rsid w:val="00110E11"/>
    <w:rsid w:val="00114C7B"/>
    <w:rsid w:val="001827A1"/>
    <w:rsid w:val="001D55FC"/>
    <w:rsid w:val="002652E8"/>
    <w:rsid w:val="002A3DC9"/>
    <w:rsid w:val="003C045F"/>
    <w:rsid w:val="003D54D4"/>
    <w:rsid w:val="00472051"/>
    <w:rsid w:val="004C57AF"/>
    <w:rsid w:val="005733B1"/>
    <w:rsid w:val="00626B2D"/>
    <w:rsid w:val="006544C2"/>
    <w:rsid w:val="006856FD"/>
    <w:rsid w:val="006A22C2"/>
    <w:rsid w:val="006B0B94"/>
    <w:rsid w:val="007669D3"/>
    <w:rsid w:val="00771493"/>
    <w:rsid w:val="00842321"/>
    <w:rsid w:val="008B49B3"/>
    <w:rsid w:val="009339B9"/>
    <w:rsid w:val="00970075"/>
    <w:rsid w:val="009761B6"/>
    <w:rsid w:val="00A865BA"/>
    <w:rsid w:val="00AC1ED7"/>
    <w:rsid w:val="00AE04C6"/>
    <w:rsid w:val="00B038E7"/>
    <w:rsid w:val="00BB7D68"/>
    <w:rsid w:val="00BD343F"/>
    <w:rsid w:val="00BD63AE"/>
    <w:rsid w:val="00C84642"/>
    <w:rsid w:val="00CD45E2"/>
    <w:rsid w:val="00D218C9"/>
    <w:rsid w:val="00D52236"/>
    <w:rsid w:val="00DB3BD2"/>
    <w:rsid w:val="00E11197"/>
    <w:rsid w:val="00E36414"/>
    <w:rsid w:val="00F00DC4"/>
    <w:rsid w:val="00F77246"/>
    <w:rsid w:val="00F80012"/>
    <w:rsid w:val="00FA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4:docId w14:val="4EDDD775"/>
  <w15:chartTrackingRefBased/>
  <w15:docId w15:val="{FF8EE410-3894-4DFE-BBE2-C405DED9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7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4</cp:revision>
  <cp:lastPrinted>2007-04-27T16:34:00Z</cp:lastPrinted>
  <dcterms:created xsi:type="dcterms:W3CDTF">2024-05-17T10:04:00Z</dcterms:created>
  <dcterms:modified xsi:type="dcterms:W3CDTF">2024-05-17T14:42:00Z</dcterms:modified>
</cp:coreProperties>
</file>