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BDE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FAST 600</w:t>
      </w:r>
    </w:p>
    <w:p w14:paraId="6429A91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D48F2AF" w14:textId="18358555" w:rsidR="006D6693" w:rsidRDefault="006D6693" w:rsidP="006D6693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 in acciaio al carbonio combinato per produzione di ACS, in abbinamento a caldaie a gas, caldaie a combustibile solido</w:t>
      </w:r>
      <w:r w:rsidR="007F4DA3">
        <w:rPr>
          <w:rFonts w:ascii="Arial" w:hAnsi="Arial" w:cs="Arial"/>
          <w:color w:val="000000"/>
          <w:sz w:val="20"/>
          <w:szCs w:val="20"/>
        </w:rPr>
        <w:t xml:space="preserve"> o</w:t>
      </w:r>
      <w:r>
        <w:rPr>
          <w:rFonts w:ascii="Arial" w:hAnsi="Arial" w:cs="Arial"/>
          <w:color w:val="000000"/>
          <w:sz w:val="20"/>
          <w:szCs w:val="20"/>
        </w:rPr>
        <w:t xml:space="preserve"> pompe di calore</w:t>
      </w:r>
      <w:r w:rsidR="007F4DA3">
        <w:rPr>
          <w:rFonts w:ascii="Arial" w:hAnsi="Arial" w:cs="Arial"/>
          <w:color w:val="000000"/>
          <w:sz w:val="20"/>
          <w:szCs w:val="20"/>
        </w:rPr>
        <w:t>.</w:t>
      </w:r>
    </w:p>
    <w:p w14:paraId="6292EBC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96D1B92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29C792C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68575F0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7AE5248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43B6FD2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E198360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13D1D00C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>- N. 5 manicotti portasonda Ø ½”, di cui uno impegnato dal termometro.</w:t>
      </w:r>
    </w:p>
    <w:p w14:paraId="73270B7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3BF09DE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18E6FC3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70678F04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4FE68B02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A6F9D9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06FECB0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7C0C04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389E89F1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351EA41D" w14:textId="6AFA488D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7F4DA3">
        <w:rPr>
          <w:rFonts w:ascii="Arial" w:hAnsi="Arial" w:cs="Arial"/>
          <w:color w:val="000000"/>
          <w:sz w:val="20"/>
          <w:szCs w:val="20"/>
        </w:rPr>
        <w:t xml:space="preserve">à </w:t>
      </w:r>
      <w:r>
        <w:rPr>
          <w:rFonts w:ascii="Arial" w:hAnsi="Arial" w:cs="Arial"/>
          <w:color w:val="000000"/>
          <w:sz w:val="20"/>
          <w:szCs w:val="20"/>
        </w:rPr>
        <w:t>totale: 600 Lt.</w:t>
      </w:r>
    </w:p>
    <w:p w14:paraId="738AC3E6" w14:textId="3FE8C9E0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7F4DA3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4,0 mq.</w:t>
      </w:r>
    </w:p>
    <w:p w14:paraId="2D8A46D1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1</w:t>
      </w:r>
      <w:r w:rsidR="006932C2">
        <w:rPr>
          <w:rFonts w:ascii="Arial" w:hAnsi="Arial" w:cs="Arial"/>
          <w:color w:val="000000"/>
          <w:sz w:val="20"/>
          <w:szCs w:val="20"/>
        </w:rPr>
        <w:t>58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2CCB87EF" w14:textId="5DB28E20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90</w:t>
      </w:r>
      <w:r>
        <w:rPr>
          <w:rFonts w:ascii="Arial" w:hAnsi="Arial" w:cs="Arial"/>
          <w:color w:val="000000"/>
          <w:sz w:val="20"/>
          <w:szCs w:val="20"/>
        </w:rPr>
        <w:t>0mm x 1</w:t>
      </w:r>
      <w:r w:rsidR="006932C2">
        <w:rPr>
          <w:rFonts w:ascii="Arial" w:hAnsi="Arial" w:cs="Arial"/>
          <w:color w:val="000000"/>
          <w:sz w:val="20"/>
          <w:szCs w:val="20"/>
        </w:rPr>
        <w:t>70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6501966B" w14:textId="76CFB93F" w:rsidR="007F4DA3" w:rsidRDefault="007F4DA3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-Dispersione:</w:t>
      </w:r>
      <w:r w:rsidR="00FF3009">
        <w:rPr>
          <w:rFonts w:ascii="Arial" w:hAnsi="Arial" w:cs="Arial"/>
          <w:color w:val="000000"/>
          <w:sz w:val="20"/>
          <w:szCs w:val="20"/>
        </w:rPr>
        <w:t xml:space="preserve"> 113W</w:t>
      </w:r>
    </w:p>
    <w:p w14:paraId="172AA4A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9FB89C9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TST FAST 60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21E1CC2C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8B03C" w14:textId="77777777" w:rsidR="00C274AA" w:rsidRDefault="00C274AA">
      <w:r>
        <w:separator/>
      </w:r>
    </w:p>
  </w:endnote>
  <w:endnote w:type="continuationSeparator" w:id="0">
    <w:p w14:paraId="08003F2C" w14:textId="77777777" w:rsidR="00C274AA" w:rsidRDefault="00C2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089B" w14:textId="77777777" w:rsidR="009026C7" w:rsidRDefault="009026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C625B" w14:textId="77777777" w:rsidR="009026C7" w:rsidRDefault="009026C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23D8" w14:textId="77777777" w:rsidR="009026C7" w:rsidRDefault="009026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B0BB9" w14:textId="77777777" w:rsidR="00C274AA" w:rsidRDefault="00C274AA">
      <w:r>
        <w:separator/>
      </w:r>
    </w:p>
  </w:footnote>
  <w:footnote w:type="continuationSeparator" w:id="0">
    <w:p w14:paraId="588482C9" w14:textId="77777777" w:rsidR="00C274AA" w:rsidRDefault="00C27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4B14" w14:textId="77777777" w:rsidR="009026C7" w:rsidRDefault="009026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25FC" w14:textId="3C5CD699" w:rsidR="00CB5767" w:rsidRDefault="00FF3009">
    <w:pPr>
      <w:pStyle w:val="Intestazione"/>
    </w:pPr>
    <w:r>
      <w:rPr>
        <w:noProof/>
      </w:rPr>
      <w:pict w14:anchorId="22AC05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5B291787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1ABD" w14:textId="77777777" w:rsidR="009026C7" w:rsidRDefault="009026C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65E48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72051"/>
    <w:rsid w:val="004D582B"/>
    <w:rsid w:val="005427D7"/>
    <w:rsid w:val="005C074B"/>
    <w:rsid w:val="005C3974"/>
    <w:rsid w:val="005F0805"/>
    <w:rsid w:val="00626B2D"/>
    <w:rsid w:val="0064220E"/>
    <w:rsid w:val="006738CB"/>
    <w:rsid w:val="006856FD"/>
    <w:rsid w:val="006932C2"/>
    <w:rsid w:val="006A22C2"/>
    <w:rsid w:val="006B0B94"/>
    <w:rsid w:val="006D6693"/>
    <w:rsid w:val="00700E0F"/>
    <w:rsid w:val="0072059A"/>
    <w:rsid w:val="007832D6"/>
    <w:rsid w:val="00792475"/>
    <w:rsid w:val="007F4DA3"/>
    <w:rsid w:val="0082746E"/>
    <w:rsid w:val="008D50E8"/>
    <w:rsid w:val="009026C7"/>
    <w:rsid w:val="00942F8B"/>
    <w:rsid w:val="00966D5C"/>
    <w:rsid w:val="009761B6"/>
    <w:rsid w:val="009D24D9"/>
    <w:rsid w:val="009F540A"/>
    <w:rsid w:val="00A13FEE"/>
    <w:rsid w:val="00A84743"/>
    <w:rsid w:val="00AC1ED7"/>
    <w:rsid w:val="00B1464E"/>
    <w:rsid w:val="00B23EA8"/>
    <w:rsid w:val="00B970AB"/>
    <w:rsid w:val="00BD343F"/>
    <w:rsid w:val="00BD63AE"/>
    <w:rsid w:val="00C027AD"/>
    <w:rsid w:val="00C07D81"/>
    <w:rsid w:val="00C274AA"/>
    <w:rsid w:val="00C87A3A"/>
    <w:rsid w:val="00CA1133"/>
    <w:rsid w:val="00CA7993"/>
    <w:rsid w:val="00CB5767"/>
    <w:rsid w:val="00CD45E2"/>
    <w:rsid w:val="00D15EA2"/>
    <w:rsid w:val="00D218C9"/>
    <w:rsid w:val="00D97CAA"/>
    <w:rsid w:val="00DB6DB0"/>
    <w:rsid w:val="00E06BAB"/>
    <w:rsid w:val="00E3524C"/>
    <w:rsid w:val="00E36BFC"/>
    <w:rsid w:val="00EB0FB2"/>
    <w:rsid w:val="00ED6FAD"/>
    <w:rsid w:val="00F00DC4"/>
    <w:rsid w:val="00F7724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53FA9CFC"/>
  <w15:chartTrackingRefBased/>
  <w15:docId w15:val="{574541EC-464B-4834-B966-2346CC9D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5</cp:revision>
  <cp:lastPrinted>2007-04-27T16:11:00Z</cp:lastPrinted>
  <dcterms:created xsi:type="dcterms:W3CDTF">2024-05-27T07:49:00Z</dcterms:created>
  <dcterms:modified xsi:type="dcterms:W3CDTF">2024-06-24T10:02:00Z</dcterms:modified>
</cp:coreProperties>
</file>